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2F" w:rsidRDefault="00C6202F" w:rsidP="00C6202F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C6202F" w:rsidRDefault="00C6202F" w:rsidP="00C6202F">
      <w:pPr>
        <w:jc w:val="center"/>
        <w:rPr>
          <w:b/>
          <w:sz w:val="28"/>
          <w:szCs w:val="28"/>
        </w:rPr>
      </w:pPr>
    </w:p>
    <w:p w:rsidR="00C6202F" w:rsidRDefault="00C6202F" w:rsidP="00C62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C6202F" w:rsidRDefault="00C6202F" w:rsidP="00C62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C6202F" w:rsidRDefault="00C6202F" w:rsidP="00C6202F">
      <w:pPr>
        <w:jc w:val="center"/>
        <w:rPr>
          <w:b/>
          <w:sz w:val="28"/>
          <w:szCs w:val="28"/>
        </w:rPr>
      </w:pPr>
    </w:p>
    <w:p w:rsidR="00C6202F" w:rsidRDefault="00C6202F" w:rsidP="00C62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6202F" w:rsidRDefault="00C6202F" w:rsidP="00C6202F">
      <w:pPr>
        <w:jc w:val="center"/>
        <w:rPr>
          <w:b/>
        </w:rPr>
      </w:pPr>
    </w:p>
    <w:p w:rsidR="00C6202F" w:rsidRDefault="00C6202F" w:rsidP="00C6202F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"_____"__________ </w:t>
      </w:r>
      <w:proofErr w:type="spellStart"/>
      <w:r>
        <w:rPr>
          <w:b/>
          <w:bCs/>
          <w:szCs w:val="28"/>
        </w:rPr>
        <w:t>2018г</w:t>
      </w:r>
      <w:proofErr w:type="spellEnd"/>
      <w:r>
        <w:rPr>
          <w:b/>
          <w:bCs/>
          <w:szCs w:val="28"/>
        </w:rPr>
        <w:t>. №________</w:t>
      </w:r>
    </w:p>
    <w:p w:rsidR="00C6202F" w:rsidRDefault="00C6202F" w:rsidP="00C6202F"/>
    <w:p w:rsidR="00C6202F" w:rsidRDefault="00C6202F" w:rsidP="00C6202F"/>
    <w:p w:rsidR="00C6202F" w:rsidRDefault="00C6202F" w:rsidP="00C6202F"/>
    <w:p w:rsidR="00C6202F" w:rsidRDefault="00C6202F" w:rsidP="00C62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отклонения от предельных параметров реконструкции здания бани на земельном участке, </w:t>
      </w:r>
    </w:p>
    <w:p w:rsidR="00C6202F" w:rsidRDefault="00C6202F" w:rsidP="00C6202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расположенном в Северном территориальном округе </w:t>
      </w:r>
      <w:proofErr w:type="gramEnd"/>
    </w:p>
    <w:p w:rsidR="00C6202F" w:rsidRDefault="00C6202F" w:rsidP="00C62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г.Архангельска по ул. Кировской</w:t>
      </w:r>
    </w:p>
    <w:p w:rsidR="00C6202F" w:rsidRDefault="00C6202F" w:rsidP="00C6202F">
      <w:pPr>
        <w:ind w:firstLine="708"/>
        <w:jc w:val="both"/>
        <w:rPr>
          <w:sz w:val="28"/>
          <w:szCs w:val="28"/>
        </w:rPr>
      </w:pPr>
    </w:p>
    <w:p w:rsidR="00C6202F" w:rsidRDefault="00C6202F" w:rsidP="00C6202F">
      <w:pPr>
        <w:ind w:firstLine="708"/>
        <w:jc w:val="both"/>
        <w:rPr>
          <w:sz w:val="28"/>
          <w:szCs w:val="28"/>
        </w:rPr>
      </w:pPr>
    </w:p>
    <w:p w:rsidR="00C6202F" w:rsidRDefault="00C6202F" w:rsidP="00C62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C6202F" w:rsidRDefault="00C6202F" w:rsidP="00C6202F">
      <w:pPr>
        <w:ind w:firstLine="709"/>
        <w:jc w:val="both"/>
        <w:rPr>
          <w:sz w:val="28"/>
          <w:szCs w:val="28"/>
        </w:rPr>
      </w:pPr>
    </w:p>
    <w:p w:rsidR="00C6202F" w:rsidRDefault="00C6202F" w:rsidP="00C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 на отклонения от предельных параметров реконструкции здания бани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1099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29:22:031015:10, расположенном в Северном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ировской</w:t>
      </w:r>
      <w:proofErr w:type="spellEnd"/>
      <w:r>
        <w:rPr>
          <w:sz w:val="28"/>
          <w:szCs w:val="28"/>
        </w:rPr>
        <w:t>:</w:t>
      </w:r>
    </w:p>
    <w:p w:rsidR="00C6202F" w:rsidRDefault="00C6202F" w:rsidP="00C620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размещение объекта (здание бани)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отдельно стоящим объектом капитального строительства;</w:t>
      </w:r>
    </w:p>
    <w:p w:rsidR="00C6202F" w:rsidRDefault="00C6202F" w:rsidP="00C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пределах границ земельного участка до 71,4;</w:t>
      </w:r>
    </w:p>
    <w:p w:rsidR="00C6202F" w:rsidRDefault="00C6202F" w:rsidP="00C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северной и западной сторон до 0 метров;</w:t>
      </w:r>
    </w:p>
    <w:p w:rsidR="00C6202F" w:rsidRDefault="00C6202F" w:rsidP="00C62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20 машино-мест за пределами земельного участка, с северо-западной стороны от земельного участка с кадастровым номером 29:22:031015:10;</w:t>
      </w:r>
    </w:p>
    <w:p w:rsidR="00C6202F" w:rsidRDefault="00C6202F" w:rsidP="00C6202F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x-none"/>
        </w:rPr>
        <w:t>уменьшение доли озелененной территории в границах земельного участка до 10,5  процентов.</w:t>
      </w:r>
    </w:p>
    <w:p w:rsidR="00C6202F" w:rsidRDefault="00C6202F" w:rsidP="00C6202F">
      <w:pPr>
        <w:ind w:firstLine="709"/>
        <w:jc w:val="both"/>
        <w:rPr>
          <w:b/>
          <w:color w:val="FF0000"/>
          <w:sz w:val="28"/>
          <w:szCs w:val="28"/>
        </w:rPr>
      </w:pPr>
    </w:p>
    <w:p w:rsidR="00C6202F" w:rsidRDefault="00C6202F" w:rsidP="00C6202F">
      <w:pPr>
        <w:ind w:firstLine="709"/>
        <w:jc w:val="both"/>
        <w:rPr>
          <w:b/>
          <w:sz w:val="28"/>
          <w:szCs w:val="28"/>
        </w:rPr>
      </w:pPr>
    </w:p>
    <w:p w:rsidR="00C6202F" w:rsidRDefault="00C6202F" w:rsidP="00C6202F">
      <w:pPr>
        <w:ind w:firstLine="709"/>
        <w:jc w:val="both"/>
        <w:rPr>
          <w:b/>
          <w:sz w:val="28"/>
          <w:szCs w:val="28"/>
        </w:rPr>
      </w:pPr>
    </w:p>
    <w:p w:rsidR="00C6202F" w:rsidRDefault="00C6202F" w:rsidP="00C620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C6202F" w:rsidRDefault="00C6202F" w:rsidP="00C6202F">
      <w:pPr>
        <w:jc w:val="both"/>
        <w:rPr>
          <w:b/>
          <w:sz w:val="28"/>
          <w:szCs w:val="28"/>
        </w:rPr>
      </w:pPr>
    </w:p>
    <w:p w:rsidR="002053E9" w:rsidRPr="00E979DE" w:rsidRDefault="002053E9" w:rsidP="00E979DE">
      <w:bookmarkStart w:id="0" w:name="_GoBack"/>
      <w:bookmarkEnd w:id="0"/>
    </w:p>
    <w:sectPr w:rsidR="002053E9" w:rsidRPr="00E979D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202F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2018-07-04T06:04:00Z</dcterms:created>
  <dcterms:modified xsi:type="dcterms:W3CDTF">2018-07-13T11:08:00Z</dcterms:modified>
</cp:coreProperties>
</file>